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B2" w:rsidRDefault="001631B2" w:rsidP="00171AC2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Default="009212C3" w:rsidP="001D5760">
      <w:pPr>
        <w:autoSpaceDE w:val="0"/>
        <w:autoSpaceDN w:val="0"/>
        <w:adjustRightInd w:val="0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0E137A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>年度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要項</w:t>
      </w:r>
    </w:p>
    <w:p w:rsidR="004443EE" w:rsidRDefault="004443EE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65EFF" w:rsidRDefault="00C65EFF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山梨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県立</w:t>
      </w:r>
      <w:r w:rsidR="00C0187A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C0187A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</w:p>
    <w:p w:rsidR="007C0C9D" w:rsidRDefault="007C0C9D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目的</w:t>
      </w:r>
    </w:p>
    <w:p w:rsidR="001D5760" w:rsidRDefault="001D5760" w:rsidP="00500017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この実施要項は、</w:t>
      </w:r>
      <w:r w:rsidR="009212C3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E60ED0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年度に採用する山梨県立</w:t>
      </w:r>
      <w:r w:rsidR="00C0187A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C0187A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に勤務する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</w:t>
      </w:r>
      <w:r w:rsidR="00FD7EAC">
        <w:rPr>
          <w:rFonts w:ascii="ＭＳ 明朝" w:eastAsia="ＭＳ 明朝" w:hAnsi="ＭＳ 明朝" w:cs="MS-PGothic" w:hint="eastAsia"/>
          <w:kern w:val="0"/>
          <w:sz w:val="24"/>
          <w:szCs w:val="24"/>
        </w:rPr>
        <w:t>募集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について定めたものである。</w:t>
      </w:r>
    </w:p>
    <w:p w:rsidR="00500017" w:rsidRDefault="00500017" w:rsidP="00500017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B0001" w:rsidRPr="00CB0001" w:rsidRDefault="00CB0001" w:rsidP="00CB000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募集する職</w:t>
      </w:r>
      <w:r w:rsidR="00661C53">
        <w:rPr>
          <w:rFonts w:ascii="ＭＳ 明朝" w:eastAsia="ＭＳ 明朝" w:hAnsi="ＭＳ 明朝" w:cs="MS-PGothic" w:hint="eastAsia"/>
          <w:kern w:val="0"/>
          <w:sz w:val="24"/>
          <w:szCs w:val="24"/>
        </w:rPr>
        <w:t>種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、教科（科目）及び採用人数</w:t>
      </w:r>
    </w:p>
    <w:p w:rsidR="00CB0001" w:rsidRPr="00FA153E" w:rsidRDefault="00CB0001" w:rsidP="003D2CA9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0187A">
        <w:rPr>
          <w:rFonts w:ascii="ＭＳ 明朝" w:eastAsia="ＭＳ 明朝" w:hAnsi="ＭＳ 明朝" w:cs="MS-PGothic"/>
          <w:kern w:val="0"/>
          <w:sz w:val="24"/>
          <w:szCs w:val="24"/>
        </w:rPr>
        <w:t>非常勤講師････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家庭</w:t>
      </w:r>
      <w:r w:rsidR="003D2CA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１名</w:t>
      </w:r>
      <w:r w:rsidR="001B7E72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、情報１名</w:t>
      </w:r>
      <w:r w:rsidR="003D2CA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</w:t>
      </w:r>
      <w:r w:rsidR="00661C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非常勤養護講師…１名</w:t>
      </w:r>
      <w:r w:rsidR="003D2CA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</w:p>
    <w:p w:rsidR="00C0187A" w:rsidRPr="00FA153E" w:rsidRDefault="00C0187A" w:rsidP="00C0187A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　</w:t>
      </w:r>
    </w:p>
    <w:p w:rsidR="001D5760" w:rsidRPr="00FA153E" w:rsidRDefault="00CB0001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50001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受検資格</w:t>
      </w:r>
    </w:p>
    <w:p w:rsidR="001D5760" w:rsidRPr="00FA153E" w:rsidRDefault="001D5760" w:rsidP="00500017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次の各号に該当すること。</w:t>
      </w:r>
    </w:p>
    <w:p w:rsidR="001D5760" w:rsidRPr="00FA153E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（１）地方公務員法第</w:t>
      </w:r>
      <w:r w:rsidR="00661C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１６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条及び学校教育法第９条の欠格条項に該当しない者</w:t>
      </w:r>
    </w:p>
    <w:p w:rsidR="001D5760" w:rsidRPr="00FA153E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CB000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志望する校種</w:t>
      </w:r>
      <w:r w:rsidR="00CB000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及び教科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に相当する教諭の免許状</w:t>
      </w:r>
      <w:r w:rsidR="00CB000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を所有する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者、又は</w:t>
      </w:r>
      <w:r w:rsidR="0050001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日までに取得見込みの者</w:t>
      </w:r>
    </w:p>
    <w:p w:rsidR="00661C53" w:rsidRPr="00FA153E" w:rsidRDefault="00661C53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非常勤養護講師は、</w:t>
      </w:r>
      <w:r w:rsidR="00836CA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養護教諭の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免許を</w:t>
      </w:r>
      <w:r w:rsidR="00836CA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有している者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、又は令和６年３月３１日までに取得見込みの者</w:t>
      </w:r>
      <w:r w:rsidR="00836CA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  <w:r w:rsidR="00A4172B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生徒</w:t>
      </w:r>
      <w:r w:rsidR="00836CA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の怪我等の処置及びカウンセリングができる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者</w:t>
      </w:r>
    </w:p>
    <w:p w:rsidR="00E06AEE" w:rsidRPr="00FA153E" w:rsidRDefault="00E06AEE" w:rsidP="00E06AEE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（３）</w:t>
      </w:r>
      <w:r w:rsidR="00CB000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非常勤講師は、臨時的任用教職員人材バンク（以下「人材バンク」という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）に登録されている者</w:t>
      </w:r>
    </w:p>
    <w:p w:rsidR="00E06AEE" w:rsidRPr="00FA153E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注１）</w:t>
      </w:r>
      <w:r w:rsidR="00BA6F6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登録は、臨時的任用教職員勤務記録カード（以下「臨採カード」という。）</w:t>
      </w:r>
      <w:r w:rsidRPr="00FA153E">
        <w:rPr>
          <w:rFonts w:ascii="ＭＳ 明朝" w:eastAsia="ＭＳ 明朝" w:hAnsi="ＭＳ 明朝" w:cs="MS-PGothic"/>
          <w:kern w:val="0"/>
          <w:sz w:val="24"/>
          <w:szCs w:val="24"/>
        </w:rPr>
        <w:t xml:space="preserve"> 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を山梨県教育庁義務教育課に提出することにより完了するため、未登録者にあっては受検申込時に併せて提出すること。</w:t>
      </w:r>
    </w:p>
    <w:p w:rsidR="00E06AEE" w:rsidRPr="00FA153E" w:rsidRDefault="00E06AEE" w:rsidP="00E06AEE">
      <w:pPr>
        <w:autoSpaceDE w:val="0"/>
        <w:autoSpaceDN w:val="0"/>
        <w:adjustRightInd w:val="0"/>
        <w:ind w:leftChars="767" w:left="1482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また、既に登録済みの者にあっては、登録事項に変更がある場合に再提出すること。</w:t>
      </w:r>
    </w:p>
    <w:p w:rsidR="00E06AEE" w:rsidRPr="00FA153E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注２）　臨採カードは、義務教育課、各教育事務所において配布しており、郵送でも請求することができる。</w:t>
      </w:r>
    </w:p>
    <w:p w:rsidR="00E06AEE" w:rsidRPr="00FA153E" w:rsidRDefault="00E06AEE" w:rsidP="00E06AEE">
      <w:pPr>
        <w:autoSpaceDE w:val="0"/>
        <w:autoSpaceDN w:val="0"/>
        <w:adjustRightInd w:val="0"/>
        <w:ind w:leftChars="700" w:left="135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（詳細は山梨県ホームページの義務教育課ページを参照）</w:t>
      </w:r>
    </w:p>
    <w:p w:rsidR="00847BAB" w:rsidRPr="00FA153E" w:rsidRDefault="00847BA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781D9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任用期間</w:t>
      </w:r>
    </w:p>
    <w:p w:rsidR="00661C53" w:rsidRPr="00FA153E" w:rsidRDefault="00AF74F6" w:rsidP="00C0187A">
      <w:pPr>
        <w:autoSpaceDE w:val="0"/>
        <w:autoSpaceDN w:val="0"/>
        <w:adjustRightInd w:val="0"/>
        <w:ind w:left="225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</w:t>
      </w:r>
      <w:r w:rsidR="00661C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・非常勤養護講師</w:t>
      </w:r>
    </w:p>
    <w:p w:rsidR="00F83A43" w:rsidRPr="00FA153E" w:rsidRDefault="00661C53" w:rsidP="00661C53">
      <w:pPr>
        <w:autoSpaceDE w:val="0"/>
        <w:autoSpaceDN w:val="0"/>
        <w:adjustRightInd w:val="0"/>
        <w:ind w:left="225" w:firstLineChars="700" w:firstLine="156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･･</w:t>
      </w:r>
      <w:r w:rsidR="00AF74F6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･･</w:t>
      </w:r>
      <w:r w:rsidR="004F093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原則として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年４月</w:t>
      </w:r>
      <w:r w:rsidR="003B593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１日～令和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年７月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F83A4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（前期）</w:t>
      </w:r>
    </w:p>
    <w:p w:rsidR="00891EF2" w:rsidRPr="00FA153E" w:rsidRDefault="00640BC1" w:rsidP="00661C53">
      <w:pPr>
        <w:autoSpaceDE w:val="0"/>
        <w:autoSpaceDN w:val="0"/>
        <w:adjustRightInd w:val="0"/>
        <w:ind w:firstLineChars="1500" w:firstLine="334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F83A4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3B593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日～令和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BE365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F83A4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（後期）</w:t>
      </w:r>
    </w:p>
    <w:p w:rsidR="002452F0" w:rsidRPr="00FA153E" w:rsidRDefault="002452F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A591B" w:rsidRPr="00FA153E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５　勤務時間</w:t>
      </w:r>
    </w:p>
    <w:p w:rsidR="00AF74F6" w:rsidRPr="00FA153E" w:rsidRDefault="00CE3CFC" w:rsidP="00C0187A">
      <w:pPr>
        <w:autoSpaceDE w:val="0"/>
        <w:autoSpaceDN w:val="0"/>
        <w:adjustRightInd w:val="0"/>
        <w:ind w:left="240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AF74F6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7A591B" w:rsidRPr="00FA153E" w:rsidRDefault="007A591B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週１日から</w:t>
      </w:r>
      <w:r w:rsidR="00E22C2D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日の間</w:t>
      </w:r>
    </w:p>
    <w:p w:rsidR="007A591B" w:rsidRPr="00FA153E" w:rsidRDefault="007A591B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１日あたり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時間から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時間の間</w:t>
      </w:r>
    </w:p>
    <w:p w:rsidR="00406AF5" w:rsidRPr="00FA153E" w:rsidRDefault="00406AF5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１７時４</w:t>
      </w:r>
      <w:r w:rsidR="00E60ED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５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分から２１時</w:t>
      </w:r>
      <w:r w:rsidR="00EA610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００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分の間</w:t>
      </w:r>
    </w:p>
    <w:p w:rsidR="00836CA7" w:rsidRPr="00FA153E" w:rsidRDefault="00661C53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非常勤養護講師</w:t>
      </w:r>
    </w:p>
    <w:p w:rsidR="00836CA7" w:rsidRPr="00FA153E" w:rsidRDefault="00836CA7" w:rsidP="00836CA7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 ①週１０時間（</w:t>
      </w:r>
      <w:r w:rsidR="00F9758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１時間</w:t>
      </w:r>
      <w:r w:rsidR="000B2DD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単位）</w:t>
      </w:r>
    </w:p>
    <w:p w:rsidR="00DB5A9E" w:rsidRPr="00FA153E" w:rsidRDefault="00836CA7" w:rsidP="00423CF5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 ②</w:t>
      </w:r>
      <w:r w:rsidR="00DB5A9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週３日から５日の間</w:t>
      </w:r>
      <w:r w:rsidR="00F9758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</w:t>
      </w:r>
    </w:p>
    <w:p w:rsidR="00DB5A9E" w:rsidRPr="00FA153E" w:rsidRDefault="00DB5A9E" w:rsidP="00DB5A9E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 xml:space="preserve">　　　　</w:t>
      </w:r>
      <w:r w:rsidR="00F9758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１日あたり２時間から４時間の間</w:t>
      </w:r>
    </w:p>
    <w:p w:rsidR="00F97587" w:rsidRPr="00FA153E" w:rsidRDefault="00DB5A9E" w:rsidP="00DB5A9E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④１７時１５分から２１時１５分の間</w:t>
      </w:r>
    </w:p>
    <w:p w:rsidR="008238DE" w:rsidRPr="00FA153E" w:rsidRDefault="008238DE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手続</w:t>
      </w:r>
    </w:p>
    <w:p w:rsidR="001D5760" w:rsidRPr="00FA153E" w:rsidRDefault="001D5760" w:rsidP="00307E6B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に必要な書類等</w:t>
      </w:r>
    </w:p>
    <w:p w:rsidR="001D5760" w:rsidRPr="00FA153E" w:rsidRDefault="001D5760" w:rsidP="00307E6B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志願書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（別紙様式</w:t>
      </w:r>
      <w:r w:rsidR="001E1FA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E15D7A" w:rsidRPr="00FA153E" w:rsidRDefault="00795884" w:rsidP="00307E6B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E15D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履歴書（別紙様式</w:t>
      </w:r>
      <w:r w:rsidR="008C619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15D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016AED" w:rsidRPr="00FA153E" w:rsidRDefault="00742148" w:rsidP="007C0C9D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="0079588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教員</w:t>
      </w:r>
      <w:r w:rsidR="00016AE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免許状</w:t>
      </w:r>
      <w:r w:rsidR="0079588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更新講習修了確認証明書の写し</w:t>
      </w:r>
      <w:r w:rsidR="00423C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（非常勤講師の受検者）</w:t>
      </w:r>
    </w:p>
    <w:p w:rsidR="00016AED" w:rsidRPr="00FA153E" w:rsidRDefault="00016AED" w:rsidP="00F33E23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（有効期限あるいは修了確認期限が記載してあるもの）</w:t>
      </w:r>
    </w:p>
    <w:p w:rsidR="00423CF5" w:rsidRPr="00FA153E" w:rsidRDefault="00742148" w:rsidP="0097209F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423C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養護教諭免許状の写し（非常勤養護講師の受検者）</w:t>
      </w:r>
    </w:p>
    <w:p w:rsidR="00742148" w:rsidRPr="00FA153E" w:rsidRDefault="00742148" w:rsidP="00423CF5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※取得見込の者は、取得見込証明書</w:t>
      </w:r>
    </w:p>
    <w:p w:rsidR="00292EB5" w:rsidRPr="00FA153E" w:rsidRDefault="00292EB5" w:rsidP="0097209F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1D5760" w:rsidP="00F33E23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の提出</w:t>
      </w:r>
    </w:p>
    <w:p w:rsidR="00A95051" w:rsidRPr="00FA153E" w:rsidRDefault="001D5760" w:rsidP="00A469F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①提出先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3477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9505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400</w:t>
      </w:r>
      <w:r w:rsidR="00A9505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0306</w:t>
      </w:r>
      <w:r w:rsidR="00A9505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南アルプス市小笠原1500－2</w:t>
      </w:r>
    </w:p>
    <w:p w:rsidR="001D5760" w:rsidRPr="00FA153E" w:rsidRDefault="00A95051" w:rsidP="00934777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3B593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浅利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1D5760" w:rsidRPr="00FA153E" w:rsidRDefault="001D5760" w:rsidP="00A469F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②提出方法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郵送（メール便等の消印のないものは不可）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又は持参</w:t>
      </w:r>
    </w:p>
    <w:p w:rsidR="001D5760" w:rsidRPr="00FA153E" w:rsidRDefault="009659DE" w:rsidP="00A469F8">
      <w:pPr>
        <w:autoSpaceDE w:val="0"/>
        <w:autoSpaceDN w:val="0"/>
        <w:adjustRightInd w:val="0"/>
        <w:ind w:leftChars="1100" w:left="212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出願書類は、封筒に入れ、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表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面に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「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</w:t>
      </w:r>
      <w:r w:rsidR="00752AD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任用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職員</w:t>
      </w:r>
      <w:r w:rsidR="0074214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志願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書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在中」と朱書すること。</w:t>
      </w:r>
    </w:p>
    <w:p w:rsidR="00A469F8" w:rsidRPr="00FA153E" w:rsidRDefault="00DC37E2" w:rsidP="00DC37E2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③受付期間</w:t>
      </w:r>
      <w:r w:rsidR="00A469F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令和</w:t>
      </w:r>
      <w:r w:rsidR="00DB5A9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C0187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FD249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FD2499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）～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AF706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５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D5760" w:rsidRPr="00FA153E" w:rsidRDefault="0040072D" w:rsidP="00A469F8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郵送の場合は受付期間内に必着のこと。</w:t>
      </w:r>
    </w:p>
    <w:p w:rsidR="00C061A1" w:rsidRPr="00FA153E" w:rsidRDefault="001D5760" w:rsidP="00C061A1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持参する場合の受付時間は、午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後１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５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1D5760" w:rsidRPr="00FA153E" w:rsidRDefault="001D5760" w:rsidP="00A973D0">
      <w:pPr>
        <w:autoSpaceDE w:val="0"/>
        <w:autoSpaceDN w:val="0"/>
        <w:adjustRightInd w:val="0"/>
        <w:ind w:leftChars="1150" w:left="2223" w:firstLine="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ただし、土曜日、日曜日及び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6043B6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～</w:t>
      </w:r>
      <w:r w:rsidR="00AF706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６日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は持参の受付日から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除く</w:t>
      </w:r>
      <w:r w:rsidR="00C061A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747F2A" w:rsidRPr="00FA153E" w:rsidRDefault="00747F2A" w:rsidP="00C061A1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C061A1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  <w:r w:rsidR="009F103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内容</w:t>
      </w:r>
    </w:p>
    <w:p w:rsidR="001D5760" w:rsidRPr="00FA153E" w:rsidRDefault="001D5760" w:rsidP="006043B6">
      <w:pPr>
        <w:pStyle w:val="a3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書類</w:t>
      </w:r>
      <w:r w:rsidR="000B2DD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</w:t>
      </w:r>
    </w:p>
    <w:p w:rsidR="00742148" w:rsidRPr="00FA153E" w:rsidRDefault="00742148" w:rsidP="006043B6">
      <w:pPr>
        <w:autoSpaceDE w:val="0"/>
        <w:autoSpaceDN w:val="0"/>
        <w:adjustRightInd w:val="0"/>
        <w:ind w:left="240"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本校において、出願書類により書類</w:t>
      </w:r>
      <w:r w:rsidR="000B2DD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を行う。</w:t>
      </w:r>
    </w:p>
    <w:p w:rsidR="001D5760" w:rsidRPr="00FA153E" w:rsidRDefault="001D5760" w:rsidP="00752ADF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（２）面接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諮問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</w:p>
    <w:p w:rsidR="001D5760" w:rsidRPr="00FA153E" w:rsidRDefault="001D5760" w:rsidP="00C35953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日時</w:t>
      </w:r>
      <w:r w:rsidR="00752AD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742148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書類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</w:t>
      </w:r>
      <w:r w:rsidR="007163E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終了後、電話にて連絡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する。</w:t>
      </w:r>
    </w:p>
    <w:p w:rsidR="00752ADF" w:rsidRPr="00FA153E" w:rsidRDefault="001D5760" w:rsidP="00C35953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会場</w:t>
      </w:r>
      <w:r w:rsidR="0093477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〒400-0306　山梨県南アルプス市小笠原1500－2</w:t>
      </w:r>
    </w:p>
    <w:p w:rsidR="001D5760" w:rsidRPr="00FA153E" w:rsidRDefault="00934777" w:rsidP="00D52979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</w:p>
    <w:p w:rsidR="00602FEF" w:rsidRPr="00FA153E" w:rsidRDefault="00602FEF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="0073032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検査結果</w:t>
      </w:r>
    </w:p>
    <w:p w:rsidR="001D5760" w:rsidRPr="00FA153E" w:rsidRDefault="001D5760" w:rsidP="00730323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採用予定者には、</w:t>
      </w:r>
      <w:r w:rsidR="0073032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238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２５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2D70A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頃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以降に本人に連絡する。</w:t>
      </w:r>
    </w:p>
    <w:p w:rsidR="004443EE" w:rsidRPr="00FA153E" w:rsidRDefault="004443EE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BB781A" w:rsidRPr="00FA153E" w:rsidRDefault="00A715F9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採用連絡後の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書類提出</w:t>
      </w:r>
    </w:p>
    <w:p w:rsidR="00BB781A" w:rsidRPr="00FA153E" w:rsidRDefault="00BB781A" w:rsidP="00EA6107">
      <w:pPr>
        <w:autoSpaceDE w:val="0"/>
        <w:autoSpaceDN w:val="0"/>
        <w:adjustRightInd w:val="0"/>
        <w:ind w:leftChars="200" w:left="387" w:firstLine="1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採用予定として連絡を受けた者</w:t>
      </w:r>
      <w:r w:rsidR="008238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で</w:t>
      </w:r>
      <w:r w:rsidR="00FD559B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、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D33D3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406AF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日までに教員・</w:t>
      </w:r>
      <w:r w:rsidR="007C0C9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養護教諭</w:t>
      </w:r>
      <w:r w:rsidR="00ED73BF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免許</w:t>
      </w:r>
      <w:r w:rsidR="009659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を取得見込の者は、当該免許を取得次第、その写しを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本校に提出すること。</w:t>
      </w:r>
    </w:p>
    <w:p w:rsidR="00BB781A" w:rsidRPr="00FA153E" w:rsidRDefault="00C245C4" w:rsidP="008238DE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提出期限　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8238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22C2D"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E22C2D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bookmarkStart w:id="0" w:name="_GoBack"/>
      <w:bookmarkEnd w:id="0"/>
      <w:r w:rsidR="00BB781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80DAA" w:rsidRPr="00FA153E" w:rsidRDefault="00C245C4" w:rsidP="00C245C4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8238DE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180DAA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 出 </w:t>
      </w:r>
      <w:r w:rsidR="00934777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先　　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〒400-0306　山梨県南アルプス市小笠原1500－2</w:t>
      </w:r>
    </w:p>
    <w:p w:rsidR="00180DAA" w:rsidRPr="00FA153E" w:rsidRDefault="00180DAA" w:rsidP="00934777">
      <w:pPr>
        <w:autoSpaceDE w:val="0"/>
        <w:autoSpaceDN w:val="0"/>
        <w:adjustRightInd w:val="0"/>
        <w:ind w:left="240" w:firstLineChars="900" w:firstLine="200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  <w:r w:rsidR="002D70A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D5297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浅利</w:t>
      </w:r>
      <w:r w:rsidR="002D70A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4443EE" w:rsidRPr="00FA153E" w:rsidRDefault="004443EE" w:rsidP="00180DA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3B26A2" w:rsidRPr="00FA153E" w:rsidRDefault="003B26A2" w:rsidP="00180DA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E3CFC" w:rsidRPr="00FA153E" w:rsidRDefault="001D5760" w:rsidP="00113CD4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/>
          <w:kern w:val="0"/>
          <w:sz w:val="24"/>
          <w:szCs w:val="24"/>
        </w:rPr>
        <w:lastRenderedPageBreak/>
        <w:t>1</w:t>
      </w:r>
      <w:r w:rsidR="00A715F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0</w:t>
      </w:r>
      <w:r w:rsidR="0073032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D70A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報酬</w:t>
      </w:r>
      <w:r w:rsidR="00ED182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A41F5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報酬</w:t>
      </w:r>
      <w:r w:rsidR="00113CD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額</w:t>
      </w:r>
      <w:r w:rsidR="00211F3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は</w:t>
      </w:r>
      <w:r w:rsidR="00ED182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見込</w:t>
      </w:r>
      <w:r w:rsidR="00CE3CFC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であり、今後変更の可能性があります。）</w:t>
      </w:r>
    </w:p>
    <w:p w:rsidR="00AF74F6" w:rsidRPr="00FA153E" w:rsidRDefault="005651AD" w:rsidP="00C35953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D9483C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A41F5D" w:rsidRPr="00FA153E" w:rsidRDefault="00AF52CD" w:rsidP="00D35201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2,820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A41F5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採用予定の校種・教科に係る教員免許</w:t>
      </w:r>
      <w:r w:rsidR="00113CD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状</w:t>
      </w:r>
      <w:r w:rsidR="00A41F5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保有者）</w:t>
      </w:r>
    </w:p>
    <w:p w:rsidR="00D9483C" w:rsidRPr="00FA153E" w:rsidRDefault="00AF52CD" w:rsidP="00D35201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2,4</w:t>
      </w:r>
      <w:r w:rsidR="00BD73AF" w:rsidRPr="00FA153E">
        <w:rPr>
          <w:rFonts w:ascii="ＭＳ 明朝" w:eastAsia="ＭＳ 明朝" w:hAnsi="ＭＳ 明朝" w:cs="MS-PGothic"/>
          <w:kern w:val="0"/>
          <w:sz w:val="24"/>
          <w:szCs w:val="24"/>
        </w:rPr>
        <w:t>80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円/時間</w:t>
      </w:r>
      <w:r w:rsidR="00A41F5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（採用予定の校種・教科に係る臨時免許</w:t>
      </w:r>
      <w:r w:rsidR="00113CD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状</w:t>
      </w:r>
      <w:r w:rsidR="00A41F5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保有者）</w:t>
      </w:r>
    </w:p>
    <w:p w:rsidR="00113CD4" w:rsidRPr="00FA153E" w:rsidRDefault="00113CD4" w:rsidP="00D35201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①通勤のために要した費用については勤務日数に応じて支給する。</w:t>
      </w:r>
    </w:p>
    <w:p w:rsidR="00113CD4" w:rsidRPr="00FA153E" w:rsidRDefault="00113CD4" w:rsidP="00D35201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②期末手当については支給しない。</w:t>
      </w:r>
    </w:p>
    <w:p w:rsidR="00113CD4" w:rsidRPr="00FA153E" w:rsidRDefault="00113CD4" w:rsidP="00113CD4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非常勤養護講師</w:t>
      </w:r>
    </w:p>
    <w:p w:rsidR="00113CD4" w:rsidRPr="00FA153E" w:rsidRDefault="00113CD4" w:rsidP="00113CD4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2,4</w:t>
      </w:r>
      <w:r w:rsidR="00BD73AF" w:rsidRPr="00FA153E">
        <w:rPr>
          <w:rFonts w:ascii="ＭＳ 明朝" w:eastAsia="ＭＳ 明朝" w:hAnsi="ＭＳ 明朝" w:cs="MS-PGothic"/>
          <w:kern w:val="0"/>
          <w:sz w:val="24"/>
          <w:szCs w:val="24"/>
        </w:rPr>
        <w:t>8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0円/時間　</w:t>
      </w:r>
    </w:p>
    <w:p w:rsidR="00AF52CD" w:rsidRPr="00FA153E" w:rsidRDefault="00113CD4" w:rsidP="00113CD4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通勤</w:t>
      </w:r>
      <w:r w:rsidR="0030706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</w:t>
      </w:r>
      <w:r w:rsidR="00AF52CD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に</w:t>
      </w:r>
      <w:r w:rsidR="0030706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要した費用については勤務日数に応じて支給する</w:t>
      </w:r>
      <w:r w:rsidR="001D5760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307064" w:rsidRPr="00FA153E" w:rsidRDefault="00113CD4" w:rsidP="00113CD4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30706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期末手当については支給しない。</w:t>
      </w:r>
    </w:p>
    <w:p w:rsidR="00C35953" w:rsidRPr="00FA153E" w:rsidRDefault="00C35953" w:rsidP="00C35953">
      <w:pPr>
        <w:pStyle w:val="a3"/>
        <w:autoSpaceDE w:val="0"/>
        <w:autoSpaceDN w:val="0"/>
        <w:adjustRightInd w:val="0"/>
        <w:ind w:leftChars="0" w:left="125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6C34" w:rsidRPr="00FA153E" w:rsidRDefault="0097209F" w:rsidP="00C35953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 w:rsidR="00A715F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勤務時間、勤務内容</w:t>
      </w:r>
    </w:p>
    <w:p w:rsidR="0097209F" w:rsidRPr="00FA153E" w:rsidRDefault="0097209F" w:rsidP="0097209F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面接諮問検査時に連絡</w:t>
      </w:r>
      <w:r w:rsidR="00113CD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する。</w:t>
      </w:r>
    </w:p>
    <w:p w:rsidR="0097209F" w:rsidRPr="00FA153E" w:rsidRDefault="0097209F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FA153E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2　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問い合わせ先</w:t>
      </w:r>
    </w:p>
    <w:p w:rsidR="001D5760" w:rsidRPr="00FA153E" w:rsidRDefault="00D9483C" w:rsidP="00D9483C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巨摩高等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D70A4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担当者</w:t>
      </w:r>
      <w:r w:rsidR="00D52979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浅利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TEL</w:t>
      </w:r>
      <w:r w:rsidR="00C35953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０５５－２８２－１１６３</w:t>
      </w:r>
    </w:p>
    <w:p w:rsidR="004443EE" w:rsidRPr="00FA153E" w:rsidRDefault="004443EE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715F9" w:rsidRPr="00FA153E" w:rsidRDefault="00A715F9" w:rsidP="00D9483C">
      <w:pPr>
        <w:autoSpaceDE w:val="0"/>
        <w:autoSpaceDN w:val="0"/>
        <w:adjustRightInd w:val="0"/>
        <w:ind w:left="223" w:hangingChars="100" w:hanging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13　その他</w:t>
      </w:r>
    </w:p>
    <w:p w:rsidR="0097209F" w:rsidRPr="00FA153E" w:rsidRDefault="001D5760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記載された個人情報は、</w:t>
      </w:r>
      <w:r w:rsidR="00A43225"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選考検査の実施及び会計年度任用職員の任用</w:t>
      </w:r>
      <w:r w:rsidRPr="00FA153E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のために使用し、その他の目的では利用しない。</w:t>
      </w:r>
    </w:p>
    <w:sectPr w:rsidR="0097209F" w:rsidRPr="00FA153E" w:rsidSect="00847BA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25" w:rsidRDefault="00E96525" w:rsidP="00FE0FB8">
      <w:r>
        <w:separator/>
      </w:r>
    </w:p>
  </w:endnote>
  <w:endnote w:type="continuationSeparator" w:id="0">
    <w:p w:rsidR="00E96525" w:rsidRDefault="00E96525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0924"/>
      <w:docPartObj>
        <w:docPartGallery w:val="Page Numbers (Bottom of Page)"/>
        <w:docPartUnique/>
      </w:docPartObj>
    </w:sdtPr>
    <w:sdtEndPr/>
    <w:sdtContent>
      <w:p w:rsidR="00ED1823" w:rsidRDefault="00ED1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2D" w:rsidRPr="00E22C2D">
          <w:rPr>
            <w:noProof/>
            <w:lang w:val="ja-JP"/>
          </w:rPr>
          <w:t>3</w:t>
        </w:r>
        <w:r>
          <w:fldChar w:fldCharType="end"/>
        </w:r>
      </w:p>
    </w:sdtContent>
  </w:sdt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25" w:rsidRDefault="00E96525" w:rsidP="00FE0FB8">
      <w:r>
        <w:separator/>
      </w:r>
    </w:p>
  </w:footnote>
  <w:footnote w:type="continuationSeparator" w:id="0">
    <w:p w:rsidR="00E96525" w:rsidRDefault="00E96525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ADF"/>
    <w:multiLevelType w:val="hybridMultilevel"/>
    <w:tmpl w:val="885EE06A"/>
    <w:lvl w:ilvl="0" w:tplc="FCA8445A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" w15:restartNumberingAfterBreak="0">
    <w:nsid w:val="0877606F"/>
    <w:multiLevelType w:val="hybridMultilevel"/>
    <w:tmpl w:val="2852501C"/>
    <w:lvl w:ilvl="0" w:tplc="B08097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" w15:restartNumberingAfterBreak="0">
    <w:nsid w:val="13B007E7"/>
    <w:multiLevelType w:val="hybridMultilevel"/>
    <w:tmpl w:val="1DB060B2"/>
    <w:lvl w:ilvl="0" w:tplc="DF36AF7E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C8C62FB"/>
    <w:multiLevelType w:val="hybridMultilevel"/>
    <w:tmpl w:val="6728EAA2"/>
    <w:lvl w:ilvl="0" w:tplc="BD142254">
      <w:start w:val="3"/>
      <w:numFmt w:val="decimalEnclosedCircle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5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1A67C5C"/>
    <w:multiLevelType w:val="hybridMultilevel"/>
    <w:tmpl w:val="AAB801EC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10840EB0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C0F0DC1"/>
    <w:multiLevelType w:val="hybridMultilevel"/>
    <w:tmpl w:val="24B8097E"/>
    <w:lvl w:ilvl="0" w:tplc="43B005B4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7E4F2B"/>
    <w:multiLevelType w:val="hybridMultilevel"/>
    <w:tmpl w:val="25E42628"/>
    <w:lvl w:ilvl="0" w:tplc="D19028F8">
      <w:start w:val="1"/>
      <w:numFmt w:val="decimalEnclosedCircle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17" w15:restartNumberingAfterBreak="0">
    <w:nsid w:val="7F49666D"/>
    <w:multiLevelType w:val="hybridMultilevel"/>
    <w:tmpl w:val="47BA10A0"/>
    <w:lvl w:ilvl="0" w:tplc="17C2E420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7544E"/>
    <w:rsid w:val="000A58C5"/>
    <w:rsid w:val="000A6FBD"/>
    <w:rsid w:val="000B2DDD"/>
    <w:rsid w:val="000B6AC1"/>
    <w:rsid w:val="000C1124"/>
    <w:rsid w:val="000E137A"/>
    <w:rsid w:val="000F3B6B"/>
    <w:rsid w:val="001045CC"/>
    <w:rsid w:val="00113CD4"/>
    <w:rsid w:val="0013173C"/>
    <w:rsid w:val="001631B2"/>
    <w:rsid w:val="00171AC2"/>
    <w:rsid w:val="0017327C"/>
    <w:rsid w:val="00180DAA"/>
    <w:rsid w:val="00193CD1"/>
    <w:rsid w:val="00195D08"/>
    <w:rsid w:val="001A53BA"/>
    <w:rsid w:val="001B7E72"/>
    <w:rsid w:val="001C5804"/>
    <w:rsid w:val="001D1409"/>
    <w:rsid w:val="001D449C"/>
    <w:rsid w:val="001D5760"/>
    <w:rsid w:val="001E1FAF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92EB5"/>
    <w:rsid w:val="002B0EE1"/>
    <w:rsid w:val="002B2325"/>
    <w:rsid w:val="002C5DE5"/>
    <w:rsid w:val="002D70A4"/>
    <w:rsid w:val="002E1BB0"/>
    <w:rsid w:val="00307064"/>
    <w:rsid w:val="00307E6B"/>
    <w:rsid w:val="0031780F"/>
    <w:rsid w:val="00333448"/>
    <w:rsid w:val="00366A75"/>
    <w:rsid w:val="00372101"/>
    <w:rsid w:val="00375D9B"/>
    <w:rsid w:val="00380D17"/>
    <w:rsid w:val="00381ADF"/>
    <w:rsid w:val="0038623F"/>
    <w:rsid w:val="00391DB0"/>
    <w:rsid w:val="00395416"/>
    <w:rsid w:val="003A0DF1"/>
    <w:rsid w:val="003B26A2"/>
    <w:rsid w:val="003B5939"/>
    <w:rsid w:val="003B7445"/>
    <w:rsid w:val="003B7A30"/>
    <w:rsid w:val="003C48F3"/>
    <w:rsid w:val="003D2CA9"/>
    <w:rsid w:val="003D5AF4"/>
    <w:rsid w:val="003E3DA0"/>
    <w:rsid w:val="003E7352"/>
    <w:rsid w:val="003F74B2"/>
    <w:rsid w:val="0040064F"/>
    <w:rsid w:val="0040072D"/>
    <w:rsid w:val="00402A39"/>
    <w:rsid w:val="00406AF5"/>
    <w:rsid w:val="004171DC"/>
    <w:rsid w:val="00423CF5"/>
    <w:rsid w:val="004443EE"/>
    <w:rsid w:val="00465C58"/>
    <w:rsid w:val="00475A68"/>
    <w:rsid w:val="004951F4"/>
    <w:rsid w:val="00496AC1"/>
    <w:rsid w:val="004A101F"/>
    <w:rsid w:val="004B3C7F"/>
    <w:rsid w:val="004C6A3C"/>
    <w:rsid w:val="004D0552"/>
    <w:rsid w:val="004D6732"/>
    <w:rsid w:val="004E664F"/>
    <w:rsid w:val="004F0056"/>
    <w:rsid w:val="004F093F"/>
    <w:rsid w:val="004F488F"/>
    <w:rsid w:val="00500017"/>
    <w:rsid w:val="00524D1C"/>
    <w:rsid w:val="00525EF5"/>
    <w:rsid w:val="00550F0F"/>
    <w:rsid w:val="005651AD"/>
    <w:rsid w:val="005E19B4"/>
    <w:rsid w:val="005E399E"/>
    <w:rsid w:val="00602FEF"/>
    <w:rsid w:val="006043B6"/>
    <w:rsid w:val="00640BC1"/>
    <w:rsid w:val="0064233F"/>
    <w:rsid w:val="006467DF"/>
    <w:rsid w:val="0065481F"/>
    <w:rsid w:val="00656C15"/>
    <w:rsid w:val="00661C53"/>
    <w:rsid w:val="006A5938"/>
    <w:rsid w:val="006B5379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2ADF"/>
    <w:rsid w:val="007532F0"/>
    <w:rsid w:val="007536C7"/>
    <w:rsid w:val="00781D9D"/>
    <w:rsid w:val="0078443F"/>
    <w:rsid w:val="00794506"/>
    <w:rsid w:val="00795884"/>
    <w:rsid w:val="007A591B"/>
    <w:rsid w:val="007B0F93"/>
    <w:rsid w:val="007C0C9D"/>
    <w:rsid w:val="007C329E"/>
    <w:rsid w:val="007D6C34"/>
    <w:rsid w:val="007E6044"/>
    <w:rsid w:val="007F2A86"/>
    <w:rsid w:val="00813A77"/>
    <w:rsid w:val="0082351F"/>
    <w:rsid w:val="008238DE"/>
    <w:rsid w:val="00836CA7"/>
    <w:rsid w:val="00837DEA"/>
    <w:rsid w:val="00847BAB"/>
    <w:rsid w:val="00852D2E"/>
    <w:rsid w:val="00884467"/>
    <w:rsid w:val="00891EF2"/>
    <w:rsid w:val="008A6B64"/>
    <w:rsid w:val="008C619F"/>
    <w:rsid w:val="008D4119"/>
    <w:rsid w:val="008E56AB"/>
    <w:rsid w:val="008F341A"/>
    <w:rsid w:val="008F3CB7"/>
    <w:rsid w:val="00900624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172B"/>
    <w:rsid w:val="00A41F5D"/>
    <w:rsid w:val="00A43225"/>
    <w:rsid w:val="00A469F8"/>
    <w:rsid w:val="00A715F9"/>
    <w:rsid w:val="00A85ACD"/>
    <w:rsid w:val="00A93919"/>
    <w:rsid w:val="00A95051"/>
    <w:rsid w:val="00A973D0"/>
    <w:rsid w:val="00AE2702"/>
    <w:rsid w:val="00AF3BCB"/>
    <w:rsid w:val="00AF52CD"/>
    <w:rsid w:val="00AF706E"/>
    <w:rsid w:val="00AF74F6"/>
    <w:rsid w:val="00AF75A3"/>
    <w:rsid w:val="00B0761B"/>
    <w:rsid w:val="00B11573"/>
    <w:rsid w:val="00B2416D"/>
    <w:rsid w:val="00B33603"/>
    <w:rsid w:val="00B42788"/>
    <w:rsid w:val="00B85EA0"/>
    <w:rsid w:val="00BA294E"/>
    <w:rsid w:val="00BA34B3"/>
    <w:rsid w:val="00BA6F6D"/>
    <w:rsid w:val="00BB0C66"/>
    <w:rsid w:val="00BB6979"/>
    <w:rsid w:val="00BB781A"/>
    <w:rsid w:val="00BD73AF"/>
    <w:rsid w:val="00BE14A4"/>
    <w:rsid w:val="00BE1CD0"/>
    <w:rsid w:val="00BE3654"/>
    <w:rsid w:val="00BF284F"/>
    <w:rsid w:val="00C005CC"/>
    <w:rsid w:val="00C0187A"/>
    <w:rsid w:val="00C061A1"/>
    <w:rsid w:val="00C21E97"/>
    <w:rsid w:val="00C245C4"/>
    <w:rsid w:val="00C32E6A"/>
    <w:rsid w:val="00C35953"/>
    <w:rsid w:val="00C5121D"/>
    <w:rsid w:val="00C5243C"/>
    <w:rsid w:val="00C65EFF"/>
    <w:rsid w:val="00C7219E"/>
    <w:rsid w:val="00C749F3"/>
    <w:rsid w:val="00C95113"/>
    <w:rsid w:val="00CB0001"/>
    <w:rsid w:val="00CB5A4C"/>
    <w:rsid w:val="00CC008C"/>
    <w:rsid w:val="00CD794E"/>
    <w:rsid w:val="00CE0B6C"/>
    <w:rsid w:val="00CE3CFC"/>
    <w:rsid w:val="00CF09AC"/>
    <w:rsid w:val="00CF63BD"/>
    <w:rsid w:val="00D33D33"/>
    <w:rsid w:val="00D35201"/>
    <w:rsid w:val="00D431CD"/>
    <w:rsid w:val="00D52979"/>
    <w:rsid w:val="00D62CB8"/>
    <w:rsid w:val="00D823A8"/>
    <w:rsid w:val="00D9483C"/>
    <w:rsid w:val="00DB5A9E"/>
    <w:rsid w:val="00DC37E2"/>
    <w:rsid w:val="00DD48D5"/>
    <w:rsid w:val="00DD6B40"/>
    <w:rsid w:val="00DE2D5F"/>
    <w:rsid w:val="00DF1682"/>
    <w:rsid w:val="00DF2F43"/>
    <w:rsid w:val="00DF61C7"/>
    <w:rsid w:val="00E04AF4"/>
    <w:rsid w:val="00E06AEE"/>
    <w:rsid w:val="00E06FAD"/>
    <w:rsid w:val="00E15D7A"/>
    <w:rsid w:val="00E16D47"/>
    <w:rsid w:val="00E22C2D"/>
    <w:rsid w:val="00E3338D"/>
    <w:rsid w:val="00E57C6B"/>
    <w:rsid w:val="00E60ED0"/>
    <w:rsid w:val="00E83474"/>
    <w:rsid w:val="00E96525"/>
    <w:rsid w:val="00EA1C4F"/>
    <w:rsid w:val="00EA6107"/>
    <w:rsid w:val="00EB62AE"/>
    <w:rsid w:val="00EB6EBB"/>
    <w:rsid w:val="00EC234E"/>
    <w:rsid w:val="00EC535D"/>
    <w:rsid w:val="00ED1823"/>
    <w:rsid w:val="00ED2962"/>
    <w:rsid w:val="00ED73BF"/>
    <w:rsid w:val="00EE3245"/>
    <w:rsid w:val="00F33E23"/>
    <w:rsid w:val="00F36244"/>
    <w:rsid w:val="00F364F0"/>
    <w:rsid w:val="00F83A43"/>
    <w:rsid w:val="00F96DB7"/>
    <w:rsid w:val="00F97587"/>
    <w:rsid w:val="00FA153E"/>
    <w:rsid w:val="00FA24D7"/>
    <w:rsid w:val="00FC0217"/>
    <w:rsid w:val="00FD2499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A80-50AA-4721-B2CD-8B433D7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5</cp:revision>
  <cp:lastPrinted>2024-02-27T06:19:00Z</cp:lastPrinted>
  <dcterms:created xsi:type="dcterms:W3CDTF">2024-02-26T10:46:00Z</dcterms:created>
  <dcterms:modified xsi:type="dcterms:W3CDTF">2024-02-27T09:00:00Z</dcterms:modified>
</cp:coreProperties>
</file>